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A3" w:rsidRPr="00494722" w:rsidRDefault="0004656F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>РЕПУБЛИКА СРБИЈА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1E22A3" w:rsidRPr="00494722" w:rsidRDefault="001E22A3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>НАРОДНА СКУПШТИНА</w:t>
      </w:r>
    </w:p>
    <w:p w:rsidR="0004656F" w:rsidRPr="0004656F" w:rsidRDefault="0004656F" w:rsidP="0004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56F">
        <w:rPr>
          <w:rFonts w:ascii="Times New Roman" w:hAnsi="Times New Roman"/>
          <w:sz w:val="24"/>
          <w:szCs w:val="24"/>
          <w:lang w:val="sr-Cyrl-CS"/>
        </w:rPr>
        <w:t>Одбор за правосуђе</w:t>
      </w:r>
      <w:r w:rsidRPr="0004656F">
        <w:rPr>
          <w:rFonts w:ascii="Times New Roman" w:hAnsi="Times New Roman"/>
          <w:sz w:val="24"/>
          <w:szCs w:val="24"/>
          <w:lang w:val="ru-RU"/>
        </w:rPr>
        <w:t>,</w:t>
      </w:r>
      <w:r w:rsidRPr="0004656F">
        <w:rPr>
          <w:rFonts w:ascii="Times New Roman" w:hAnsi="Times New Roman"/>
          <w:sz w:val="24"/>
          <w:szCs w:val="24"/>
          <w:lang w:val="sr-Cyrl-CS"/>
        </w:rPr>
        <w:t xml:space="preserve"> државну управу </w:t>
      </w:r>
    </w:p>
    <w:p w:rsidR="001E22A3" w:rsidRPr="0004656F" w:rsidRDefault="0004656F" w:rsidP="0004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56F">
        <w:rPr>
          <w:rFonts w:ascii="Times New Roman" w:hAnsi="Times New Roman"/>
          <w:sz w:val="24"/>
          <w:szCs w:val="24"/>
          <w:lang w:val="sr-Cyrl-CS"/>
        </w:rPr>
        <w:t>и локалну самоуправу</w:t>
      </w:r>
    </w:p>
    <w:p w:rsidR="001E22A3" w:rsidRPr="00494722" w:rsidRDefault="00FB3B34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04656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04656F" w:rsidRPr="00D77145">
        <w:rPr>
          <w:rFonts w:ascii="Times New Roman" w:eastAsia="Times New Roman" w:hAnsi="Times New Roman"/>
          <w:sz w:val="24"/>
          <w:szCs w:val="24"/>
          <w:lang w:val="sr-Cyrl-RS"/>
        </w:rPr>
        <w:t>децембар</w:t>
      </w:r>
      <w:proofErr w:type="gramEnd"/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201</w:t>
      </w:r>
      <w:r w:rsidR="00CF0624">
        <w:rPr>
          <w:rFonts w:ascii="Times New Roman" w:eastAsia="Times New Roman" w:hAnsi="Times New Roman"/>
          <w:sz w:val="24"/>
          <w:szCs w:val="24"/>
        </w:rPr>
        <w:t>9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>. године</w:t>
      </w:r>
    </w:p>
    <w:p w:rsidR="001E22A3" w:rsidRPr="00494722" w:rsidRDefault="001E22A3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>Б е о г р а д</w:t>
      </w:r>
    </w:p>
    <w:p w:rsidR="00494722" w:rsidRDefault="00494722" w:rsidP="001E22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E215D" w:rsidRPr="00494722" w:rsidRDefault="00FE215D" w:rsidP="001E22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E22A3" w:rsidRDefault="004A6CB3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>ПРЕДСЕДНИ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>КУ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НАРОДНЕ СКУПШТИНЕ</w:t>
      </w:r>
    </w:p>
    <w:p w:rsidR="001E22A3" w:rsidRDefault="001E22A3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E215D" w:rsidRPr="00494722" w:rsidRDefault="00FE215D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E22A3" w:rsidRPr="00494722" w:rsidRDefault="001E22A3" w:rsidP="001E2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ab/>
        <w:t>На основу члана</w:t>
      </w:r>
      <w:r w:rsidR="00D77145">
        <w:rPr>
          <w:rFonts w:ascii="Times New Roman" w:eastAsia="Times New Roman" w:hAnsi="Times New Roman"/>
          <w:sz w:val="24"/>
          <w:szCs w:val="24"/>
        </w:rPr>
        <w:t xml:space="preserve"> 157. </w:t>
      </w:r>
      <w:r w:rsidR="00D77145">
        <w:rPr>
          <w:rFonts w:ascii="Times New Roman" w:eastAsia="Times New Roman" w:hAnsi="Times New Roman"/>
          <w:sz w:val="24"/>
          <w:szCs w:val="24"/>
          <w:lang w:val="sr-Cyrl-RS"/>
        </w:rPr>
        <w:t>став 6. и члана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161. Пословника Народне скупштине („Службени гласник РС”, број 20/12 - пречишћени текст), на </w:t>
      </w:r>
      <w:r w:rsidR="00CF0624"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 xml:space="preserve">Предлог закона о изменама и допунама Закона о </w:t>
      </w:r>
      <w:r w:rsidR="00172BD2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 xml:space="preserve">спречавању </w:t>
      </w:r>
      <w:r w:rsidR="00CF0624"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корупције</w:t>
      </w:r>
      <w:r w:rsidR="00F805F0">
        <w:rPr>
          <w:rFonts w:ascii="Times New Roman" w:hAnsi="Times New Roman"/>
          <w:bCs/>
          <w:color w:val="000000"/>
          <w:sz w:val="24"/>
          <w:szCs w:val="24"/>
          <w:lang w:eastAsia="sr-Cyrl-CS"/>
        </w:rPr>
        <w:t xml:space="preserve"> </w:t>
      </w:r>
      <w:r w:rsidR="00F805F0"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(у даљем тексту: Предлог закона)</w:t>
      </w:r>
      <w:r w:rsidR="0004656F" w:rsidRPr="00CF062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Влада,</w:t>
      </w:r>
      <w:r w:rsidR="00494722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>Одбор за правосуђе, државну управу и локалну самоуправу подноси</w:t>
      </w:r>
    </w:p>
    <w:p w:rsidR="00494722" w:rsidRPr="00494722" w:rsidRDefault="00494722" w:rsidP="001E2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E22A3" w:rsidRDefault="0004656F" w:rsidP="001E22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656F">
        <w:rPr>
          <w:rFonts w:ascii="Times New Roman" w:eastAsia="Times New Roman" w:hAnsi="Times New Roman"/>
          <w:sz w:val="24"/>
          <w:szCs w:val="24"/>
          <w:lang w:val="sr-Cyrl-RS"/>
        </w:rPr>
        <w:t>АМАНДМАН</w:t>
      </w:r>
      <w:r w:rsidR="004A6CB3" w:rsidRPr="0049472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</w:p>
    <w:p w:rsidR="008248E1" w:rsidRPr="00494722" w:rsidRDefault="008248E1" w:rsidP="001E22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A24BD" w:rsidRDefault="00F2186C" w:rsidP="00196F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Члан 2. Предлога закона мења се и гласи:</w:t>
      </w:r>
    </w:p>
    <w:p w:rsidR="00F2186C" w:rsidRDefault="00F2186C" w:rsidP="00196F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186C" w:rsidRPr="00172BD2" w:rsidRDefault="00F2186C" w:rsidP="00172BD2">
      <w:pPr>
        <w:pStyle w:val="CLAN"/>
        <w:spacing w:before="0" w:after="0"/>
        <w:rPr>
          <w:rFonts w:ascii="Times New Roman" w:hAnsi="Times New Roman"/>
          <w:sz w:val="24"/>
          <w:szCs w:val="24"/>
        </w:rPr>
      </w:pPr>
      <w:r w:rsidRPr="00172BD2">
        <w:rPr>
          <w:rFonts w:ascii="Times New Roman" w:hAnsi="Times New Roman"/>
          <w:b w:val="0"/>
          <w:sz w:val="24"/>
          <w:szCs w:val="24"/>
        </w:rPr>
        <w:t>„</w:t>
      </w:r>
      <w:r w:rsidRPr="00172BD2">
        <w:rPr>
          <w:rFonts w:ascii="Times New Roman" w:hAnsi="Times New Roman"/>
          <w:sz w:val="24"/>
          <w:szCs w:val="24"/>
        </w:rPr>
        <w:t>Члан 2.</w:t>
      </w:r>
    </w:p>
    <w:p w:rsidR="00172BD2" w:rsidRPr="00172BD2" w:rsidRDefault="00172BD2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2BD2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172BD2">
        <w:rPr>
          <w:rFonts w:ascii="Times New Roman" w:hAnsi="Times New Roman"/>
          <w:sz w:val="24"/>
          <w:szCs w:val="24"/>
        </w:rPr>
        <w:t>члану</w:t>
      </w:r>
      <w:proofErr w:type="spellEnd"/>
      <w:r w:rsidRPr="00172BD2">
        <w:rPr>
          <w:rFonts w:ascii="Times New Roman" w:hAnsi="Times New Roman"/>
          <w:sz w:val="24"/>
          <w:szCs w:val="24"/>
          <w:lang w:val="sr-Cyrl-RS"/>
        </w:rPr>
        <w:t xml:space="preserve"> 50</w:t>
      </w:r>
      <w:r w:rsidRPr="00172BD2">
        <w:rPr>
          <w:rFonts w:ascii="Times New Roman" w:hAnsi="Times New Roman"/>
          <w:sz w:val="24"/>
          <w:szCs w:val="24"/>
        </w:rPr>
        <w:t>.</w:t>
      </w:r>
      <w:proofErr w:type="gram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72BD2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172BD2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 w:rsidRPr="00172BD2">
        <w:rPr>
          <w:rFonts w:ascii="Times New Roman" w:hAnsi="Times New Roman"/>
          <w:sz w:val="24"/>
          <w:szCs w:val="24"/>
        </w:rPr>
        <w:t>мења</w:t>
      </w:r>
      <w:proofErr w:type="spellEnd"/>
      <w:proofErr w:type="gram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се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2BD2">
        <w:rPr>
          <w:rFonts w:ascii="Times New Roman" w:hAnsi="Times New Roman"/>
          <w:sz w:val="24"/>
          <w:szCs w:val="24"/>
        </w:rPr>
        <w:t>гласи</w:t>
      </w:r>
      <w:proofErr w:type="spellEnd"/>
      <w:r w:rsidRPr="00172BD2">
        <w:rPr>
          <w:rFonts w:ascii="Times New Roman" w:hAnsi="Times New Roman"/>
          <w:sz w:val="24"/>
          <w:szCs w:val="24"/>
        </w:rPr>
        <w:t>:</w:t>
      </w:r>
    </w:p>
    <w:p w:rsidR="00172BD2" w:rsidRPr="00172BD2" w:rsidRDefault="00172BD2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72BD2">
        <w:rPr>
          <w:rFonts w:ascii="Times New Roman" w:hAnsi="Times New Roman"/>
          <w:sz w:val="24"/>
          <w:szCs w:val="24"/>
        </w:rPr>
        <w:t>„</w:t>
      </w:r>
      <w:r w:rsidRPr="00172BD2">
        <w:rPr>
          <w:rFonts w:ascii="Times New Roman" w:hAnsi="Times New Roman"/>
          <w:sz w:val="24"/>
          <w:szCs w:val="24"/>
          <w:lang w:val="sr-Cyrl-RS"/>
        </w:rPr>
        <w:t>Јавни ф</w:t>
      </w:r>
      <w:proofErr w:type="spellStart"/>
      <w:r w:rsidRPr="00172BD2">
        <w:rPr>
          <w:rFonts w:ascii="Times New Roman" w:hAnsi="Times New Roman"/>
          <w:sz w:val="24"/>
          <w:szCs w:val="24"/>
        </w:rPr>
        <w:t>ункционер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не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може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да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користи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јавне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ресурсе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за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промоцију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политичких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странака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BD2">
        <w:rPr>
          <w:rFonts w:ascii="Times New Roman" w:hAnsi="Times New Roman"/>
          <w:sz w:val="24"/>
          <w:szCs w:val="24"/>
        </w:rPr>
        <w:t>односно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политичких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субјеката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BD2">
        <w:rPr>
          <w:rFonts w:ascii="Times New Roman" w:hAnsi="Times New Roman"/>
          <w:sz w:val="24"/>
          <w:szCs w:val="24"/>
        </w:rPr>
        <w:t>под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чиме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се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посебно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подразумева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коришћење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јавних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ресурса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72BD2">
        <w:rPr>
          <w:rFonts w:ascii="Times New Roman" w:hAnsi="Times New Roman"/>
          <w:sz w:val="24"/>
          <w:szCs w:val="24"/>
        </w:rPr>
        <w:t>сврху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јавног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представљања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учесника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72BD2">
        <w:rPr>
          <w:rFonts w:ascii="Times New Roman" w:hAnsi="Times New Roman"/>
          <w:sz w:val="24"/>
          <w:szCs w:val="24"/>
        </w:rPr>
        <w:t>изборима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2BD2">
        <w:rPr>
          <w:rFonts w:ascii="Times New Roman" w:hAnsi="Times New Roman"/>
          <w:sz w:val="24"/>
          <w:szCs w:val="24"/>
        </w:rPr>
        <w:t>њихових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изборних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BD2">
        <w:rPr>
          <w:rFonts w:ascii="Times New Roman" w:hAnsi="Times New Roman"/>
          <w:sz w:val="24"/>
          <w:szCs w:val="24"/>
        </w:rPr>
        <w:t>позивања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бирача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да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за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њих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гласају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на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изборима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BD2">
        <w:rPr>
          <w:rFonts w:ascii="Times New Roman" w:hAnsi="Times New Roman"/>
          <w:sz w:val="24"/>
          <w:szCs w:val="24"/>
        </w:rPr>
        <w:t>oдносно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да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бојкотују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изборе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BD2">
        <w:rPr>
          <w:rFonts w:ascii="Times New Roman" w:hAnsi="Times New Roman"/>
          <w:sz w:val="24"/>
          <w:szCs w:val="24"/>
        </w:rPr>
        <w:t>као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2BD2">
        <w:rPr>
          <w:rFonts w:ascii="Times New Roman" w:hAnsi="Times New Roman"/>
          <w:sz w:val="24"/>
          <w:szCs w:val="24"/>
        </w:rPr>
        <w:t>коришћење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јавних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ресурса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за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друге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видове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политичких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BD2">
        <w:rPr>
          <w:rFonts w:ascii="Times New Roman" w:hAnsi="Times New Roman"/>
          <w:sz w:val="24"/>
          <w:szCs w:val="24"/>
        </w:rPr>
        <w:t>као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што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су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рад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са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бирачима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2BD2">
        <w:rPr>
          <w:rFonts w:ascii="Times New Roman" w:hAnsi="Times New Roman"/>
          <w:sz w:val="24"/>
          <w:szCs w:val="24"/>
        </w:rPr>
        <w:t>чланством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BD2">
        <w:rPr>
          <w:rFonts w:ascii="Times New Roman" w:hAnsi="Times New Roman"/>
          <w:sz w:val="24"/>
          <w:szCs w:val="24"/>
        </w:rPr>
        <w:t>организовање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2BD2">
        <w:rPr>
          <w:rFonts w:ascii="Times New Roman" w:hAnsi="Times New Roman"/>
          <w:sz w:val="24"/>
          <w:szCs w:val="24"/>
        </w:rPr>
        <w:t>одржавање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скупова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2BD2">
        <w:rPr>
          <w:rFonts w:ascii="Times New Roman" w:hAnsi="Times New Roman"/>
          <w:sz w:val="24"/>
          <w:szCs w:val="24"/>
        </w:rPr>
        <w:t>промоција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BD2">
        <w:rPr>
          <w:rFonts w:ascii="Times New Roman" w:hAnsi="Times New Roman"/>
          <w:sz w:val="24"/>
          <w:szCs w:val="24"/>
        </w:rPr>
        <w:t>израда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2BD2">
        <w:rPr>
          <w:rFonts w:ascii="Times New Roman" w:hAnsi="Times New Roman"/>
          <w:sz w:val="24"/>
          <w:szCs w:val="24"/>
        </w:rPr>
        <w:t>подела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рекламног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материјала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BD2">
        <w:rPr>
          <w:rFonts w:ascii="Times New Roman" w:hAnsi="Times New Roman"/>
          <w:sz w:val="24"/>
          <w:szCs w:val="24"/>
        </w:rPr>
        <w:t>брошура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BD2">
        <w:rPr>
          <w:rFonts w:ascii="Times New Roman" w:hAnsi="Times New Roman"/>
          <w:sz w:val="24"/>
          <w:szCs w:val="24"/>
        </w:rPr>
        <w:t>лифлета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2BD2">
        <w:rPr>
          <w:rFonts w:ascii="Times New Roman" w:hAnsi="Times New Roman"/>
          <w:sz w:val="24"/>
          <w:szCs w:val="24"/>
        </w:rPr>
        <w:t>публикација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BD2">
        <w:rPr>
          <w:rFonts w:ascii="Times New Roman" w:hAnsi="Times New Roman"/>
          <w:sz w:val="24"/>
          <w:szCs w:val="24"/>
        </w:rPr>
        <w:t>политичко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оглашавање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BD2">
        <w:rPr>
          <w:rFonts w:ascii="Times New Roman" w:hAnsi="Times New Roman"/>
          <w:sz w:val="24"/>
          <w:szCs w:val="24"/>
        </w:rPr>
        <w:t>истраживање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јавног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мњења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BD2">
        <w:rPr>
          <w:rFonts w:ascii="Times New Roman" w:hAnsi="Times New Roman"/>
          <w:sz w:val="24"/>
          <w:szCs w:val="24"/>
        </w:rPr>
        <w:t>медијске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BD2">
        <w:rPr>
          <w:rFonts w:ascii="Times New Roman" w:hAnsi="Times New Roman"/>
          <w:sz w:val="24"/>
          <w:szCs w:val="24"/>
        </w:rPr>
        <w:t>маркетиншке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2BD2">
        <w:rPr>
          <w:rFonts w:ascii="Times New Roman" w:hAnsi="Times New Roman"/>
          <w:sz w:val="24"/>
          <w:szCs w:val="24"/>
        </w:rPr>
        <w:t>консултантске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услуге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2BD2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обука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за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страначке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активности.ˮ</w:t>
      </w:r>
      <w:proofErr w:type="spellEnd"/>
    </w:p>
    <w:p w:rsidR="00172BD2" w:rsidRPr="00172BD2" w:rsidRDefault="00172BD2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72BD2">
        <w:rPr>
          <w:rFonts w:ascii="Times New Roman" w:hAnsi="Times New Roman"/>
          <w:sz w:val="24"/>
          <w:szCs w:val="24"/>
        </w:rPr>
        <w:t>После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става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4.</w:t>
      </w:r>
      <w:proofErr w:type="gram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72BD2">
        <w:rPr>
          <w:rFonts w:ascii="Times New Roman" w:hAnsi="Times New Roman"/>
          <w:sz w:val="24"/>
          <w:szCs w:val="24"/>
        </w:rPr>
        <w:t>додаје</w:t>
      </w:r>
      <w:proofErr w:type="spellEnd"/>
      <w:proofErr w:type="gram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се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нови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став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5. </w:t>
      </w:r>
      <w:proofErr w:type="spellStart"/>
      <w:proofErr w:type="gramStart"/>
      <w:r w:rsidRPr="00172BD2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гласи</w:t>
      </w:r>
      <w:proofErr w:type="spellEnd"/>
      <w:r w:rsidRPr="00172BD2">
        <w:rPr>
          <w:rFonts w:ascii="Times New Roman" w:hAnsi="Times New Roman"/>
          <w:sz w:val="24"/>
          <w:szCs w:val="24"/>
        </w:rPr>
        <w:t>:</w:t>
      </w:r>
    </w:p>
    <w:p w:rsidR="00172BD2" w:rsidRPr="00172BD2" w:rsidRDefault="00172BD2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72BD2">
        <w:rPr>
          <w:rFonts w:ascii="Times New Roman" w:hAnsi="Times New Roman"/>
          <w:sz w:val="24"/>
          <w:szCs w:val="24"/>
          <w:lang w:val="sr-Cyrl-RS"/>
        </w:rPr>
        <w:t xml:space="preserve">„Јавни функционер не може да користи јавне скупове на којима учествује и сусрете које има у својству јавног функционера, за промоцију политичких странака, односно политичких субјеката, </w:t>
      </w:r>
      <w:proofErr w:type="spellStart"/>
      <w:r w:rsidRPr="00172BD2">
        <w:rPr>
          <w:rFonts w:ascii="Times New Roman" w:hAnsi="Times New Roman"/>
          <w:sz w:val="24"/>
          <w:szCs w:val="24"/>
        </w:rPr>
        <w:t>под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чиме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се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посебно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подразумева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коришћење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тих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јавних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скупова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2BD2">
        <w:rPr>
          <w:rFonts w:ascii="Times New Roman" w:hAnsi="Times New Roman"/>
          <w:sz w:val="24"/>
          <w:szCs w:val="24"/>
        </w:rPr>
        <w:t>сусрета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за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r w:rsidRPr="00172BD2">
        <w:rPr>
          <w:rFonts w:ascii="Times New Roman" w:hAnsi="Times New Roman"/>
          <w:sz w:val="24"/>
          <w:szCs w:val="24"/>
          <w:lang w:val="sr-Cyrl-RS"/>
        </w:rPr>
        <w:t>јавно представљањ</w:t>
      </w:r>
      <w:r w:rsidRPr="00172BD2">
        <w:rPr>
          <w:rFonts w:ascii="Times New Roman" w:hAnsi="Times New Roman"/>
          <w:sz w:val="24"/>
          <w:szCs w:val="24"/>
        </w:rPr>
        <w:t>е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учесника у изборима и њихових изборних програма</w:t>
      </w:r>
      <w:r w:rsidRPr="00172BD2">
        <w:rPr>
          <w:rFonts w:ascii="Times New Roman" w:hAnsi="Times New Roman"/>
          <w:sz w:val="24"/>
          <w:szCs w:val="24"/>
        </w:rPr>
        <w:t>,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позивањ</w:t>
      </w:r>
      <w:r w:rsidRPr="00172BD2">
        <w:rPr>
          <w:rFonts w:ascii="Times New Roman" w:hAnsi="Times New Roman"/>
          <w:sz w:val="24"/>
          <w:szCs w:val="24"/>
        </w:rPr>
        <w:t>е</w:t>
      </w:r>
      <w:r w:rsidRPr="00172BD2">
        <w:rPr>
          <w:rFonts w:ascii="Times New Roman" w:hAnsi="Times New Roman"/>
          <w:sz w:val="24"/>
          <w:szCs w:val="24"/>
          <w:lang w:val="sr-Cyrl-RS"/>
        </w:rPr>
        <w:t xml:space="preserve"> бирача да </w:t>
      </w:r>
      <w:proofErr w:type="spellStart"/>
      <w:r w:rsidRPr="00172BD2">
        <w:rPr>
          <w:rFonts w:ascii="Times New Roman" w:hAnsi="Times New Roman"/>
          <w:sz w:val="24"/>
          <w:szCs w:val="24"/>
        </w:rPr>
        <w:t>за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њих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r w:rsidRPr="00172BD2">
        <w:rPr>
          <w:rFonts w:ascii="Times New Roman" w:hAnsi="Times New Roman"/>
          <w:sz w:val="24"/>
          <w:szCs w:val="24"/>
          <w:lang w:val="sr-Cyrl-RS"/>
        </w:rPr>
        <w:t>глас</w:t>
      </w:r>
      <w:r w:rsidRPr="00172BD2">
        <w:rPr>
          <w:rFonts w:ascii="Times New Roman" w:hAnsi="Times New Roman"/>
          <w:sz w:val="24"/>
          <w:szCs w:val="24"/>
        </w:rPr>
        <w:t>а</w:t>
      </w:r>
      <w:r w:rsidRPr="00172BD2">
        <w:rPr>
          <w:rFonts w:ascii="Times New Roman" w:hAnsi="Times New Roman"/>
          <w:sz w:val="24"/>
          <w:szCs w:val="24"/>
          <w:lang w:val="sr-Cyrl-RS"/>
        </w:rPr>
        <w:t>ју на одређеним изборима, o</w:t>
      </w:r>
      <w:proofErr w:type="spellStart"/>
      <w:r w:rsidRPr="00172BD2">
        <w:rPr>
          <w:rFonts w:ascii="Times New Roman" w:hAnsi="Times New Roman"/>
          <w:sz w:val="24"/>
          <w:szCs w:val="24"/>
        </w:rPr>
        <w:t>дносно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да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бојкотују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изборе.ˮ</w:t>
      </w:r>
      <w:proofErr w:type="spellEnd"/>
    </w:p>
    <w:p w:rsidR="00172BD2" w:rsidRPr="00172BD2" w:rsidRDefault="00172BD2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72BD2">
        <w:rPr>
          <w:rFonts w:ascii="Times New Roman" w:hAnsi="Times New Roman"/>
          <w:sz w:val="24"/>
          <w:szCs w:val="24"/>
        </w:rPr>
        <w:t>Досадашњи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став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5.</w:t>
      </w:r>
      <w:proofErr w:type="gram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72BD2">
        <w:rPr>
          <w:rFonts w:ascii="Times New Roman" w:hAnsi="Times New Roman"/>
          <w:sz w:val="24"/>
          <w:szCs w:val="24"/>
        </w:rPr>
        <w:t>постаје</w:t>
      </w:r>
      <w:proofErr w:type="spellEnd"/>
      <w:proofErr w:type="gramEnd"/>
      <w:r w:rsidRPr="00172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D2">
        <w:rPr>
          <w:rFonts w:ascii="Times New Roman" w:hAnsi="Times New Roman"/>
          <w:sz w:val="24"/>
          <w:szCs w:val="24"/>
        </w:rPr>
        <w:t>став</w:t>
      </w:r>
      <w:proofErr w:type="spellEnd"/>
      <w:r w:rsidRPr="00172BD2">
        <w:rPr>
          <w:rFonts w:ascii="Times New Roman" w:hAnsi="Times New Roman"/>
          <w:sz w:val="24"/>
          <w:szCs w:val="24"/>
        </w:rPr>
        <w:t xml:space="preserve"> 6.</w:t>
      </w:r>
    </w:p>
    <w:p w:rsidR="00F2186C" w:rsidRDefault="00F2186C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После става 6. додаје се став 7. који гласи:</w:t>
      </w:r>
    </w:p>
    <w:p w:rsidR="00F2186C" w:rsidRDefault="00F2186C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„У току изборне</w:t>
      </w:r>
      <w:r w:rsidR="00172BD2">
        <w:rPr>
          <w:rFonts w:ascii="Times New Roman" w:hAnsi="Times New Roman"/>
          <w:sz w:val="24"/>
          <w:szCs w:val="24"/>
          <w:lang w:val="sr-Cyrl-RS"/>
        </w:rPr>
        <w:t xml:space="preserve"> кампање, у поступку из члана 78</w:t>
      </w:r>
      <w:r>
        <w:rPr>
          <w:rFonts w:ascii="Times New Roman" w:hAnsi="Times New Roman"/>
          <w:sz w:val="24"/>
          <w:szCs w:val="24"/>
          <w:lang w:val="sr-Cyrl-RS"/>
        </w:rPr>
        <w:t>. ст. 1. и 2. овог закона, у коме одлучује да ли постоји повреда из ст. 1, 2, 4. и 5. овог члана, Агенција одлучује у року од пет дана од дана покретања поступка по службеној дужности, односно од дана пријема пријаве правног или физичког лица.”</w:t>
      </w:r>
    </w:p>
    <w:p w:rsidR="00172BD2" w:rsidRDefault="00172BD2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72BD2" w:rsidRDefault="00172BD2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72BD2" w:rsidRPr="006D642E" w:rsidRDefault="00172BD2" w:rsidP="00172BD2">
      <w:pPr>
        <w:tabs>
          <w:tab w:val="left" w:pos="72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E22A3" w:rsidRPr="00712403" w:rsidRDefault="00712403" w:rsidP="001E22A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lastRenderedPageBreak/>
        <w:t xml:space="preserve">О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б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р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з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л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ж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њ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е</w:t>
      </w:r>
    </w:p>
    <w:p w:rsidR="00C01223" w:rsidRPr="00C01223" w:rsidRDefault="00C01223" w:rsidP="00C0122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13959" w:rsidRDefault="00C01223" w:rsidP="009505F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="00712403" w:rsidRPr="00F2186C">
        <w:rPr>
          <w:rFonts w:ascii="Times New Roman" w:hAnsi="Times New Roman"/>
          <w:sz w:val="24"/>
          <w:szCs w:val="24"/>
          <w:lang w:val="sr-Cyrl-RS"/>
        </w:rPr>
        <w:t xml:space="preserve">Предложеним амандманом врши се усклађивање </w:t>
      </w:r>
      <w:r w:rsidR="0042495C" w:rsidRPr="00F2186C">
        <w:rPr>
          <w:rFonts w:ascii="Times New Roman" w:hAnsi="Times New Roman"/>
          <w:sz w:val="24"/>
          <w:szCs w:val="24"/>
          <w:lang w:val="sr-Cyrl-RS"/>
        </w:rPr>
        <w:t>са Предлогом закона о изменама и допунама Закона о финанси</w:t>
      </w:r>
      <w:r w:rsidR="00413959">
        <w:rPr>
          <w:rFonts w:ascii="Times New Roman" w:hAnsi="Times New Roman"/>
          <w:sz w:val="24"/>
          <w:szCs w:val="24"/>
          <w:lang w:val="sr-Cyrl-RS"/>
        </w:rPr>
        <w:t>р</w:t>
      </w:r>
      <w:r w:rsidR="0042495C" w:rsidRPr="00F2186C">
        <w:rPr>
          <w:rFonts w:ascii="Times New Roman" w:hAnsi="Times New Roman"/>
          <w:sz w:val="24"/>
          <w:szCs w:val="24"/>
          <w:lang w:val="sr-Cyrl-RS"/>
        </w:rPr>
        <w:t>ању политичких активности</w:t>
      </w:r>
      <w:r w:rsidR="00413959">
        <w:rPr>
          <w:rFonts w:ascii="Times New Roman" w:hAnsi="Times New Roman"/>
          <w:sz w:val="24"/>
          <w:szCs w:val="24"/>
          <w:lang w:val="sr-Cyrl-RS"/>
        </w:rPr>
        <w:t>, тако што се</w:t>
      </w:r>
      <w:r w:rsidR="0042495C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3959">
        <w:rPr>
          <w:rFonts w:ascii="Times New Roman" w:hAnsi="Times New Roman"/>
          <w:sz w:val="24"/>
          <w:szCs w:val="24"/>
          <w:lang w:val="sr-Cyrl-CS"/>
        </w:rPr>
        <w:t xml:space="preserve">уводи </w:t>
      </w:r>
      <w:r w:rsidR="009505F6" w:rsidRPr="00F2186C">
        <w:rPr>
          <w:rFonts w:ascii="Times New Roman" w:hAnsi="Times New Roman"/>
          <w:sz w:val="24"/>
          <w:szCs w:val="24"/>
          <w:lang w:val="sr-Cyrl-CS"/>
        </w:rPr>
        <w:t>обавеза Агенције</w:t>
      </w:r>
      <w:r w:rsidR="00413959">
        <w:rPr>
          <w:rFonts w:ascii="Times New Roman" w:hAnsi="Times New Roman"/>
          <w:sz w:val="24"/>
          <w:szCs w:val="24"/>
          <w:lang w:val="sr-Cyrl-CS"/>
        </w:rPr>
        <w:t>,</w:t>
      </w:r>
      <w:r w:rsidR="009505F6" w:rsidRPr="00F2186C">
        <w:rPr>
          <w:rFonts w:ascii="Times New Roman" w:hAnsi="Times New Roman"/>
          <w:sz w:val="24"/>
          <w:szCs w:val="24"/>
          <w:lang w:val="sr-Cyrl-CS"/>
        </w:rPr>
        <w:t xml:space="preserve"> да</w:t>
      </w:r>
      <w:r w:rsidR="00F2186C">
        <w:rPr>
          <w:rFonts w:ascii="Times New Roman" w:hAnsi="Times New Roman"/>
          <w:sz w:val="24"/>
          <w:szCs w:val="24"/>
          <w:lang w:val="sr-Cyrl-CS"/>
        </w:rPr>
        <w:t xml:space="preserve"> у току изборне кампање</w:t>
      </w:r>
      <w:r w:rsidR="009505F6" w:rsidRP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186C">
        <w:rPr>
          <w:rFonts w:ascii="Times New Roman" w:hAnsi="Times New Roman"/>
          <w:sz w:val="24"/>
          <w:szCs w:val="24"/>
          <w:lang w:val="sr-Cyrl-CS"/>
        </w:rPr>
        <w:t xml:space="preserve">одлучи о повреди </w:t>
      </w:r>
      <w:r w:rsidR="00413959">
        <w:rPr>
          <w:rFonts w:ascii="Times New Roman" w:hAnsi="Times New Roman"/>
          <w:sz w:val="24"/>
          <w:szCs w:val="24"/>
          <w:lang w:val="sr-Cyrl-CS"/>
        </w:rPr>
        <w:t xml:space="preserve">из овог члана </w:t>
      </w:r>
      <w:r w:rsidR="00F2186C">
        <w:rPr>
          <w:rFonts w:ascii="Times New Roman" w:hAnsi="Times New Roman"/>
          <w:sz w:val="24"/>
          <w:szCs w:val="24"/>
          <w:lang w:val="sr-Cyrl-CS"/>
        </w:rPr>
        <w:t xml:space="preserve">закона од стране </w:t>
      </w:r>
      <w:r w:rsidR="00172BD2">
        <w:rPr>
          <w:rFonts w:ascii="Times New Roman" w:hAnsi="Times New Roman"/>
          <w:sz w:val="24"/>
          <w:szCs w:val="24"/>
          <w:lang w:val="sr-Cyrl-CS"/>
        </w:rPr>
        <w:t xml:space="preserve">јавног </w:t>
      </w:r>
      <w:r w:rsidR="00F2186C">
        <w:rPr>
          <w:rFonts w:ascii="Times New Roman" w:hAnsi="Times New Roman"/>
          <w:sz w:val="24"/>
          <w:szCs w:val="24"/>
          <w:lang w:val="sr-Cyrl-CS"/>
        </w:rPr>
        <w:t>фун</w:t>
      </w:r>
      <w:r w:rsidR="00413959">
        <w:rPr>
          <w:rFonts w:ascii="Times New Roman" w:hAnsi="Times New Roman"/>
          <w:sz w:val="24"/>
          <w:szCs w:val="24"/>
          <w:lang w:val="sr-Cyrl-CS"/>
        </w:rPr>
        <w:t xml:space="preserve">кционера, у року од пет дана од </w:t>
      </w:r>
      <w:r w:rsidR="00413959">
        <w:rPr>
          <w:rFonts w:ascii="Times New Roman" w:hAnsi="Times New Roman"/>
          <w:sz w:val="24"/>
          <w:szCs w:val="24"/>
          <w:lang w:val="sr-Cyrl-RS"/>
        </w:rPr>
        <w:t>дана покретања поступка по службеној дужности, односно од дана пријема пријаве правног или физичког лица.</w:t>
      </w:r>
    </w:p>
    <w:p w:rsidR="00C01223" w:rsidRPr="00494722" w:rsidRDefault="00C01223" w:rsidP="0071240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01223" w:rsidRDefault="00C01223" w:rsidP="00C012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C01223">
        <w:rPr>
          <w:rFonts w:ascii="Times New Roman" w:hAnsi="Times New Roman"/>
          <w:lang w:val="sr-Cyrl-RS"/>
        </w:rPr>
        <w:t xml:space="preserve">  </w:t>
      </w:r>
      <w:r w:rsidRPr="00C01223">
        <w:rPr>
          <w:rFonts w:ascii="Times New Roman" w:hAnsi="Times New Roman"/>
          <w:sz w:val="24"/>
          <w:szCs w:val="24"/>
          <w:lang w:val="ru-RU"/>
        </w:rPr>
        <w:t xml:space="preserve">ПРЕДСЕДНИК </w:t>
      </w:r>
    </w:p>
    <w:p w:rsidR="00FB3B34" w:rsidRPr="00FB3B34" w:rsidRDefault="00FB3B34" w:rsidP="00C01223">
      <w:pPr>
        <w:pStyle w:val="NoSpacing"/>
        <w:rPr>
          <w:rFonts w:ascii="Times New Roman" w:hAnsi="Times New Roman"/>
          <w:sz w:val="24"/>
          <w:szCs w:val="24"/>
        </w:rPr>
      </w:pPr>
    </w:p>
    <w:p w:rsidR="00C01223" w:rsidRPr="00C01223" w:rsidRDefault="00C01223" w:rsidP="00C0122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0122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C012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1223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1223">
        <w:rPr>
          <w:rFonts w:ascii="Times New Roman" w:hAnsi="Times New Roman"/>
          <w:sz w:val="24"/>
          <w:szCs w:val="24"/>
          <w:lang w:val="ru-RU"/>
        </w:rPr>
        <w:t>Петар Петровић</w:t>
      </w:r>
    </w:p>
    <w:p w:rsidR="00015B61" w:rsidRDefault="00015B61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015B61" w:rsidRPr="00494722" w:rsidRDefault="00015B61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РЕПУБЛИКА СРБИЈА </w:t>
      </w:r>
    </w:p>
    <w:p w:rsidR="00015B61" w:rsidRPr="00494722" w:rsidRDefault="00015B61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>НАРОДНА СКУПШТИНА</w:t>
      </w:r>
    </w:p>
    <w:p w:rsidR="00015B61" w:rsidRPr="0004656F" w:rsidRDefault="00015B61" w:rsidP="0004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56F">
        <w:rPr>
          <w:rFonts w:ascii="Times New Roman" w:hAnsi="Times New Roman"/>
          <w:sz w:val="24"/>
          <w:szCs w:val="24"/>
          <w:lang w:val="sr-Cyrl-CS"/>
        </w:rPr>
        <w:t>Одбор за правосуђе</w:t>
      </w:r>
      <w:r w:rsidRPr="0004656F">
        <w:rPr>
          <w:rFonts w:ascii="Times New Roman" w:hAnsi="Times New Roman"/>
          <w:sz w:val="24"/>
          <w:szCs w:val="24"/>
          <w:lang w:val="ru-RU"/>
        </w:rPr>
        <w:t>,</w:t>
      </w:r>
      <w:r w:rsidRPr="0004656F">
        <w:rPr>
          <w:rFonts w:ascii="Times New Roman" w:hAnsi="Times New Roman"/>
          <w:sz w:val="24"/>
          <w:szCs w:val="24"/>
          <w:lang w:val="sr-Cyrl-CS"/>
        </w:rPr>
        <w:t xml:space="preserve"> државну управу </w:t>
      </w:r>
    </w:p>
    <w:p w:rsidR="00015B61" w:rsidRPr="0004656F" w:rsidRDefault="00015B61" w:rsidP="0004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56F">
        <w:rPr>
          <w:rFonts w:ascii="Times New Roman" w:hAnsi="Times New Roman"/>
          <w:sz w:val="24"/>
          <w:szCs w:val="24"/>
          <w:lang w:val="sr-Cyrl-CS"/>
        </w:rPr>
        <w:t>и локалну самоуправу</w:t>
      </w:r>
    </w:p>
    <w:p w:rsidR="00015B61" w:rsidRPr="00494722" w:rsidRDefault="00015B61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 </w:t>
      </w:r>
      <w:r w:rsidRPr="00D77145">
        <w:rPr>
          <w:rFonts w:ascii="Times New Roman" w:eastAsia="Times New Roman" w:hAnsi="Times New Roman"/>
          <w:sz w:val="24"/>
          <w:szCs w:val="24"/>
          <w:lang w:val="sr-Cyrl-RS"/>
        </w:rPr>
        <w:t>децембар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>. године</w:t>
      </w:r>
    </w:p>
    <w:p w:rsidR="00015B61" w:rsidRPr="00494722" w:rsidRDefault="00015B61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>Б е о г р а д</w:t>
      </w:r>
    </w:p>
    <w:p w:rsidR="00015B61" w:rsidRDefault="00015B61" w:rsidP="001E22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15B61" w:rsidRPr="00494722" w:rsidRDefault="00015B61" w:rsidP="001E22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15B61" w:rsidRDefault="00015B61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>ПРЕДСЕДНИ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КУ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НАРОДНЕ СКУПШТИНЕ</w:t>
      </w:r>
    </w:p>
    <w:p w:rsidR="00015B61" w:rsidRDefault="00015B61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15B61" w:rsidRPr="00494722" w:rsidRDefault="00015B61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15B61" w:rsidRPr="00494722" w:rsidRDefault="00015B61" w:rsidP="001E2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ab/>
        <w:t>На основу члана</w:t>
      </w:r>
      <w:r>
        <w:rPr>
          <w:rFonts w:ascii="Times New Roman" w:eastAsia="Times New Roman" w:hAnsi="Times New Roman"/>
          <w:sz w:val="24"/>
          <w:szCs w:val="24"/>
        </w:rPr>
        <w:t xml:space="preserve"> 157.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став 6. и члана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161. Пословника Народне скупштине („Службени гласник РС”, број 20/12 - пречишћени текст), на </w:t>
      </w:r>
      <w:r w:rsidRPr="00F2186C"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  <w:t>Предлог закона о изменама и допунама Закона о Агенцији за борбу против корупције</w:t>
      </w:r>
      <w:r>
        <w:rPr>
          <w:rFonts w:ascii="Times New Roman" w:hAnsi="Times New Roman"/>
          <w:bCs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  <w:t>(у даљем тексту: Предлог закона)</w:t>
      </w:r>
      <w:r w:rsidRPr="00CF062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Влада,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Одбор за правосуђе, државну управу и локалну самоуправу подноси</w:t>
      </w:r>
    </w:p>
    <w:p w:rsidR="00015B61" w:rsidRPr="00494722" w:rsidRDefault="00015B61" w:rsidP="001E2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15B61" w:rsidRDefault="00015B61" w:rsidP="001E22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656F">
        <w:rPr>
          <w:rFonts w:ascii="Times New Roman" w:eastAsia="Times New Roman" w:hAnsi="Times New Roman"/>
          <w:sz w:val="24"/>
          <w:szCs w:val="24"/>
          <w:lang w:val="sr-Cyrl-RS"/>
        </w:rPr>
        <w:t>АМАНДМАН</w:t>
      </w:r>
      <w:r w:rsidRPr="0049472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</w:p>
    <w:p w:rsidR="00015B61" w:rsidRPr="00494722" w:rsidRDefault="00015B61" w:rsidP="001E22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15B61" w:rsidRDefault="00015B61" w:rsidP="00196F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Члан 2. Предлога закона мења се и гласи:</w:t>
      </w:r>
    </w:p>
    <w:p w:rsidR="00015B61" w:rsidRDefault="00015B61" w:rsidP="00196F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15B61" w:rsidRDefault="00015B61" w:rsidP="003D562A">
      <w:pPr>
        <w:pStyle w:val="CLAN"/>
        <w:spacing w:before="0" w:after="0"/>
        <w:rPr>
          <w:rFonts w:ascii="Times New Roman" w:hAnsi="Times New Roman"/>
          <w:sz w:val="24"/>
          <w:szCs w:val="24"/>
          <w:lang w:val="sr-Cyrl-RS"/>
        </w:rPr>
      </w:pPr>
      <w:r w:rsidRPr="00F2186C">
        <w:rPr>
          <w:rFonts w:ascii="Times New Roman" w:hAnsi="Times New Roman"/>
          <w:b w:val="0"/>
          <w:sz w:val="24"/>
          <w:szCs w:val="24"/>
        </w:rPr>
        <w:t>„</w:t>
      </w:r>
      <w:r w:rsidRPr="00F2186C">
        <w:rPr>
          <w:rFonts w:ascii="Times New Roman" w:hAnsi="Times New Roman"/>
          <w:sz w:val="24"/>
          <w:szCs w:val="24"/>
        </w:rPr>
        <w:t>Члан 2.</w:t>
      </w:r>
    </w:p>
    <w:p w:rsidR="00015B61" w:rsidRPr="003D562A" w:rsidRDefault="00015B61" w:rsidP="003D562A">
      <w:pPr>
        <w:rPr>
          <w:lang w:val="sr-Cyrl-RS" w:eastAsia="en-US"/>
        </w:rPr>
      </w:pPr>
    </w:p>
    <w:p w:rsidR="00015B61" w:rsidRPr="00F2186C" w:rsidRDefault="00015B61" w:rsidP="00A61F1A">
      <w:pPr>
        <w:tabs>
          <w:tab w:val="left" w:pos="720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2186C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2186C">
        <w:rPr>
          <w:rFonts w:ascii="Times New Roman" w:hAnsi="Times New Roman"/>
          <w:sz w:val="24"/>
          <w:szCs w:val="24"/>
        </w:rPr>
        <w:t>члану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29. </w:t>
      </w:r>
      <w:proofErr w:type="spellStart"/>
      <w:r w:rsidRPr="00F2186C">
        <w:rPr>
          <w:rFonts w:ascii="Times New Roman" w:hAnsi="Times New Roman"/>
          <w:sz w:val="24"/>
          <w:szCs w:val="24"/>
        </w:rPr>
        <w:t>став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F2186C">
        <w:rPr>
          <w:rFonts w:ascii="Times New Roman" w:hAnsi="Times New Roman"/>
          <w:sz w:val="24"/>
          <w:szCs w:val="24"/>
        </w:rPr>
        <w:t>мења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се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2186C">
        <w:rPr>
          <w:rFonts w:ascii="Times New Roman" w:hAnsi="Times New Roman"/>
          <w:sz w:val="24"/>
          <w:szCs w:val="24"/>
        </w:rPr>
        <w:t>гласи</w:t>
      </w:r>
      <w:proofErr w:type="spellEnd"/>
      <w:r w:rsidRPr="00F2186C">
        <w:rPr>
          <w:rFonts w:ascii="Times New Roman" w:hAnsi="Times New Roman"/>
          <w:sz w:val="24"/>
          <w:szCs w:val="24"/>
        </w:rPr>
        <w:t>:</w:t>
      </w:r>
    </w:p>
    <w:p w:rsidR="00015B61" w:rsidRPr="00F2186C" w:rsidRDefault="00015B61" w:rsidP="00A61F1A">
      <w:pPr>
        <w:tabs>
          <w:tab w:val="left" w:pos="720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2186C">
        <w:rPr>
          <w:rFonts w:ascii="Times New Roman" w:hAnsi="Times New Roman"/>
          <w:sz w:val="24"/>
          <w:szCs w:val="24"/>
        </w:rPr>
        <w:t>„</w:t>
      </w:r>
      <w:proofErr w:type="spellStart"/>
      <w:r w:rsidRPr="00F2186C">
        <w:rPr>
          <w:rFonts w:ascii="Times New Roman" w:hAnsi="Times New Roman"/>
          <w:sz w:val="24"/>
          <w:szCs w:val="24"/>
        </w:rPr>
        <w:t>Функционер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не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може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да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користи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јавне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ресурсе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за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промоцију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политичких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странака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86C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политичких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субјеката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86C">
        <w:rPr>
          <w:rFonts w:ascii="Times New Roman" w:hAnsi="Times New Roman"/>
          <w:sz w:val="24"/>
          <w:szCs w:val="24"/>
        </w:rPr>
        <w:t>под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чиме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се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посебно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подразумева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коришћење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јавних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ресурса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2186C">
        <w:rPr>
          <w:rFonts w:ascii="Times New Roman" w:hAnsi="Times New Roman"/>
          <w:sz w:val="24"/>
          <w:szCs w:val="24"/>
        </w:rPr>
        <w:t>сврху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јавног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представљања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учесника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2186C">
        <w:rPr>
          <w:rFonts w:ascii="Times New Roman" w:hAnsi="Times New Roman"/>
          <w:sz w:val="24"/>
          <w:szCs w:val="24"/>
        </w:rPr>
        <w:t>изборима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2186C">
        <w:rPr>
          <w:rFonts w:ascii="Times New Roman" w:hAnsi="Times New Roman"/>
          <w:sz w:val="24"/>
          <w:szCs w:val="24"/>
        </w:rPr>
        <w:t>њихових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изборних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86C">
        <w:rPr>
          <w:rFonts w:ascii="Times New Roman" w:hAnsi="Times New Roman"/>
          <w:sz w:val="24"/>
          <w:szCs w:val="24"/>
        </w:rPr>
        <w:t>позивања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бирача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да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за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њих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гласају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на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изборима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86C">
        <w:rPr>
          <w:rFonts w:ascii="Times New Roman" w:hAnsi="Times New Roman"/>
          <w:sz w:val="24"/>
          <w:szCs w:val="24"/>
        </w:rPr>
        <w:t>oдносно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да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бојкотују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изборе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86C">
        <w:rPr>
          <w:rFonts w:ascii="Times New Roman" w:hAnsi="Times New Roman"/>
          <w:sz w:val="24"/>
          <w:szCs w:val="24"/>
        </w:rPr>
        <w:t>као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2186C">
        <w:rPr>
          <w:rFonts w:ascii="Times New Roman" w:hAnsi="Times New Roman"/>
          <w:sz w:val="24"/>
          <w:szCs w:val="24"/>
        </w:rPr>
        <w:t>коришћење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јавних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ресурса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за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друге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видове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политичких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86C">
        <w:rPr>
          <w:rFonts w:ascii="Times New Roman" w:hAnsi="Times New Roman"/>
          <w:sz w:val="24"/>
          <w:szCs w:val="24"/>
        </w:rPr>
        <w:t>као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што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су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рад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са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бирачима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2186C">
        <w:rPr>
          <w:rFonts w:ascii="Times New Roman" w:hAnsi="Times New Roman"/>
          <w:sz w:val="24"/>
          <w:szCs w:val="24"/>
        </w:rPr>
        <w:t>чланством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86C">
        <w:rPr>
          <w:rFonts w:ascii="Times New Roman" w:hAnsi="Times New Roman"/>
          <w:sz w:val="24"/>
          <w:szCs w:val="24"/>
        </w:rPr>
        <w:t>организовање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2186C">
        <w:rPr>
          <w:rFonts w:ascii="Times New Roman" w:hAnsi="Times New Roman"/>
          <w:sz w:val="24"/>
          <w:szCs w:val="24"/>
        </w:rPr>
        <w:t>одржавање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скупова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2186C">
        <w:rPr>
          <w:rFonts w:ascii="Times New Roman" w:hAnsi="Times New Roman"/>
          <w:sz w:val="24"/>
          <w:szCs w:val="24"/>
        </w:rPr>
        <w:t>промоција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86C">
        <w:rPr>
          <w:rFonts w:ascii="Times New Roman" w:hAnsi="Times New Roman"/>
          <w:sz w:val="24"/>
          <w:szCs w:val="24"/>
        </w:rPr>
        <w:t>израда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2186C">
        <w:rPr>
          <w:rFonts w:ascii="Times New Roman" w:hAnsi="Times New Roman"/>
          <w:sz w:val="24"/>
          <w:szCs w:val="24"/>
        </w:rPr>
        <w:t>подела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рекламног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материјала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86C">
        <w:rPr>
          <w:rFonts w:ascii="Times New Roman" w:hAnsi="Times New Roman"/>
          <w:sz w:val="24"/>
          <w:szCs w:val="24"/>
        </w:rPr>
        <w:t>брошура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86C">
        <w:rPr>
          <w:rFonts w:ascii="Times New Roman" w:hAnsi="Times New Roman"/>
          <w:sz w:val="24"/>
          <w:szCs w:val="24"/>
        </w:rPr>
        <w:t>лифлета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2186C">
        <w:rPr>
          <w:rFonts w:ascii="Times New Roman" w:hAnsi="Times New Roman"/>
          <w:sz w:val="24"/>
          <w:szCs w:val="24"/>
        </w:rPr>
        <w:t>публикација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86C">
        <w:rPr>
          <w:rFonts w:ascii="Times New Roman" w:hAnsi="Times New Roman"/>
          <w:sz w:val="24"/>
          <w:szCs w:val="24"/>
        </w:rPr>
        <w:t>политичко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оглашавање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86C">
        <w:rPr>
          <w:rFonts w:ascii="Times New Roman" w:hAnsi="Times New Roman"/>
          <w:sz w:val="24"/>
          <w:szCs w:val="24"/>
        </w:rPr>
        <w:t>истраживање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јавног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мњења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86C">
        <w:rPr>
          <w:rFonts w:ascii="Times New Roman" w:hAnsi="Times New Roman"/>
          <w:sz w:val="24"/>
          <w:szCs w:val="24"/>
        </w:rPr>
        <w:t>медијске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86C">
        <w:rPr>
          <w:rFonts w:ascii="Times New Roman" w:hAnsi="Times New Roman"/>
          <w:sz w:val="24"/>
          <w:szCs w:val="24"/>
        </w:rPr>
        <w:t>маркетиншке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2186C">
        <w:rPr>
          <w:rFonts w:ascii="Times New Roman" w:hAnsi="Times New Roman"/>
          <w:sz w:val="24"/>
          <w:szCs w:val="24"/>
        </w:rPr>
        <w:t>консултантске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услуге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2186C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обука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за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страначке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активности.ˮ</w:t>
      </w:r>
      <w:proofErr w:type="spellEnd"/>
    </w:p>
    <w:p w:rsidR="00015B61" w:rsidRPr="00F2186C" w:rsidRDefault="00015B61" w:rsidP="00A61F1A">
      <w:pPr>
        <w:tabs>
          <w:tab w:val="left" w:pos="720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186C">
        <w:rPr>
          <w:rFonts w:ascii="Times New Roman" w:hAnsi="Times New Roman"/>
          <w:sz w:val="24"/>
          <w:szCs w:val="24"/>
        </w:rPr>
        <w:t>После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става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Pr="00F2186C">
        <w:rPr>
          <w:rFonts w:ascii="Times New Roman" w:hAnsi="Times New Roman"/>
          <w:sz w:val="24"/>
          <w:szCs w:val="24"/>
        </w:rPr>
        <w:t>додаје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се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нови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став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5. </w:t>
      </w:r>
      <w:proofErr w:type="spellStart"/>
      <w:r w:rsidRPr="00F2186C">
        <w:rPr>
          <w:rFonts w:ascii="Times New Roman" w:hAnsi="Times New Roman"/>
          <w:sz w:val="24"/>
          <w:szCs w:val="24"/>
        </w:rPr>
        <w:t>који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гласи</w:t>
      </w:r>
      <w:proofErr w:type="spellEnd"/>
      <w:r w:rsidRPr="00F2186C">
        <w:rPr>
          <w:rFonts w:ascii="Times New Roman" w:hAnsi="Times New Roman"/>
          <w:sz w:val="24"/>
          <w:szCs w:val="24"/>
        </w:rPr>
        <w:t>:</w:t>
      </w:r>
    </w:p>
    <w:p w:rsidR="00015B61" w:rsidRPr="00F2186C" w:rsidRDefault="00015B61" w:rsidP="00A61F1A">
      <w:pPr>
        <w:tabs>
          <w:tab w:val="left" w:pos="720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2186C">
        <w:rPr>
          <w:rFonts w:ascii="Times New Roman" w:hAnsi="Times New Roman"/>
          <w:sz w:val="24"/>
          <w:szCs w:val="24"/>
          <w:lang w:val="sr-Cyrl-RS"/>
        </w:rPr>
        <w:t xml:space="preserve">„Функционер не може да користи јавне скупове на којима учествује и сусрете које има у својству функционера, за промоцију политичких странака, односно политичких субјеката, </w:t>
      </w:r>
      <w:proofErr w:type="spellStart"/>
      <w:r w:rsidRPr="00F2186C">
        <w:rPr>
          <w:rFonts w:ascii="Times New Roman" w:hAnsi="Times New Roman"/>
          <w:sz w:val="24"/>
          <w:szCs w:val="24"/>
        </w:rPr>
        <w:t>под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чиме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се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посебно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подразумева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коришћење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тих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јавних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скупова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2186C">
        <w:rPr>
          <w:rFonts w:ascii="Times New Roman" w:hAnsi="Times New Roman"/>
          <w:sz w:val="24"/>
          <w:szCs w:val="24"/>
        </w:rPr>
        <w:t>сусрета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за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r w:rsidRPr="00F2186C">
        <w:rPr>
          <w:rFonts w:ascii="Times New Roman" w:hAnsi="Times New Roman"/>
          <w:sz w:val="24"/>
          <w:szCs w:val="24"/>
          <w:lang w:val="sr-Cyrl-RS"/>
        </w:rPr>
        <w:t>јавно представљањ</w:t>
      </w:r>
      <w:r w:rsidRPr="00F2186C">
        <w:rPr>
          <w:rFonts w:ascii="Times New Roman" w:hAnsi="Times New Roman"/>
          <w:sz w:val="24"/>
          <w:szCs w:val="24"/>
        </w:rPr>
        <w:t>е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учесника у изборима и њихових изборних програма</w:t>
      </w:r>
      <w:r w:rsidRPr="00F2186C">
        <w:rPr>
          <w:rFonts w:ascii="Times New Roman" w:hAnsi="Times New Roman"/>
          <w:sz w:val="24"/>
          <w:szCs w:val="24"/>
        </w:rPr>
        <w:t>,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позивањ</w:t>
      </w:r>
      <w:r w:rsidRPr="00F2186C">
        <w:rPr>
          <w:rFonts w:ascii="Times New Roman" w:hAnsi="Times New Roman"/>
          <w:sz w:val="24"/>
          <w:szCs w:val="24"/>
        </w:rPr>
        <w:t>е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бирача да </w:t>
      </w:r>
      <w:proofErr w:type="spellStart"/>
      <w:r w:rsidRPr="00F2186C">
        <w:rPr>
          <w:rFonts w:ascii="Times New Roman" w:hAnsi="Times New Roman"/>
          <w:sz w:val="24"/>
          <w:szCs w:val="24"/>
        </w:rPr>
        <w:t>за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њих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r w:rsidRPr="00F2186C">
        <w:rPr>
          <w:rFonts w:ascii="Times New Roman" w:hAnsi="Times New Roman"/>
          <w:sz w:val="24"/>
          <w:szCs w:val="24"/>
          <w:lang w:val="sr-Cyrl-RS"/>
        </w:rPr>
        <w:t>глас</w:t>
      </w:r>
      <w:r w:rsidRPr="00F2186C">
        <w:rPr>
          <w:rFonts w:ascii="Times New Roman" w:hAnsi="Times New Roman"/>
          <w:sz w:val="24"/>
          <w:szCs w:val="24"/>
        </w:rPr>
        <w:t>а</w:t>
      </w:r>
      <w:r w:rsidRPr="00F2186C">
        <w:rPr>
          <w:rFonts w:ascii="Times New Roman" w:hAnsi="Times New Roman"/>
          <w:sz w:val="24"/>
          <w:szCs w:val="24"/>
          <w:lang w:val="sr-Cyrl-RS"/>
        </w:rPr>
        <w:t>ју на одређеним изборима, o</w:t>
      </w:r>
      <w:proofErr w:type="spellStart"/>
      <w:r w:rsidRPr="00F2186C">
        <w:rPr>
          <w:rFonts w:ascii="Times New Roman" w:hAnsi="Times New Roman"/>
          <w:sz w:val="24"/>
          <w:szCs w:val="24"/>
        </w:rPr>
        <w:t>дносно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да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бојкотују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изборе.ˮ</w:t>
      </w:r>
      <w:proofErr w:type="spellEnd"/>
    </w:p>
    <w:p w:rsidR="00015B61" w:rsidRDefault="00015B61" w:rsidP="00A61F1A">
      <w:pPr>
        <w:tabs>
          <w:tab w:val="left" w:pos="720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186C">
        <w:rPr>
          <w:rFonts w:ascii="Times New Roman" w:hAnsi="Times New Roman"/>
          <w:sz w:val="24"/>
          <w:szCs w:val="24"/>
        </w:rPr>
        <w:t>Досадашњи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став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5. </w:t>
      </w:r>
      <w:proofErr w:type="spellStart"/>
      <w:r w:rsidRPr="00F2186C">
        <w:rPr>
          <w:rFonts w:ascii="Times New Roman" w:hAnsi="Times New Roman"/>
          <w:sz w:val="24"/>
          <w:szCs w:val="24"/>
        </w:rPr>
        <w:t>постаје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6C">
        <w:rPr>
          <w:rFonts w:ascii="Times New Roman" w:hAnsi="Times New Roman"/>
          <w:sz w:val="24"/>
          <w:szCs w:val="24"/>
        </w:rPr>
        <w:t>став</w:t>
      </w:r>
      <w:proofErr w:type="spellEnd"/>
      <w:r w:rsidRPr="00F2186C">
        <w:rPr>
          <w:rFonts w:ascii="Times New Roman" w:hAnsi="Times New Roman"/>
          <w:sz w:val="24"/>
          <w:szCs w:val="24"/>
        </w:rPr>
        <w:t xml:space="preserve"> 6.</w:t>
      </w:r>
    </w:p>
    <w:p w:rsidR="00015B61" w:rsidRDefault="00015B61" w:rsidP="00A61F1A">
      <w:pPr>
        <w:tabs>
          <w:tab w:val="left" w:pos="720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После става 6. додаје се став 7. који гласи:</w:t>
      </w:r>
    </w:p>
    <w:p w:rsidR="00015B61" w:rsidRDefault="00015B61" w:rsidP="00A61F1A">
      <w:pPr>
        <w:tabs>
          <w:tab w:val="left" w:pos="720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„У току изборне кампање, у поступку из члана 50. ст. 1. и 2. овог закона, у коме одлучује да ли постоји повреда из ст. 1, 2, 4. и 5. овог члана, Агенција одлучује у року од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пет дана од дана покретања поступка по службеној дужности, односно од дана пријема пријаве правног или физичког лица.”</w:t>
      </w:r>
    </w:p>
    <w:p w:rsidR="00015B61" w:rsidRPr="006D642E" w:rsidRDefault="00015B61" w:rsidP="00A61F1A">
      <w:pPr>
        <w:tabs>
          <w:tab w:val="left" w:pos="720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15B61" w:rsidRPr="00712403" w:rsidRDefault="00015B61" w:rsidP="001E22A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О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б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р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з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л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ж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њ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е</w:t>
      </w:r>
    </w:p>
    <w:p w:rsidR="00015B61" w:rsidRPr="00C01223" w:rsidRDefault="00015B61" w:rsidP="00C0122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15B61" w:rsidRDefault="00015B61" w:rsidP="009505F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Pr="00F2186C">
        <w:rPr>
          <w:rFonts w:ascii="Times New Roman" w:hAnsi="Times New Roman"/>
          <w:sz w:val="24"/>
          <w:szCs w:val="24"/>
          <w:lang w:val="sr-Cyrl-RS"/>
        </w:rPr>
        <w:t>Предложеним амандманом врши се усклађивање са Предлогом закона о изменама и допунама Закона о финанси</w:t>
      </w:r>
      <w:r>
        <w:rPr>
          <w:rFonts w:ascii="Times New Roman" w:hAnsi="Times New Roman"/>
          <w:sz w:val="24"/>
          <w:szCs w:val="24"/>
          <w:lang w:val="sr-Cyrl-RS"/>
        </w:rPr>
        <w:t>р</w:t>
      </w:r>
      <w:r w:rsidRPr="00F2186C">
        <w:rPr>
          <w:rFonts w:ascii="Times New Roman" w:hAnsi="Times New Roman"/>
          <w:sz w:val="24"/>
          <w:szCs w:val="24"/>
          <w:lang w:val="sr-Cyrl-RS"/>
        </w:rPr>
        <w:t>ању политичких активности</w:t>
      </w:r>
      <w:r>
        <w:rPr>
          <w:rFonts w:ascii="Times New Roman" w:hAnsi="Times New Roman"/>
          <w:sz w:val="24"/>
          <w:szCs w:val="24"/>
          <w:lang w:val="sr-Cyrl-RS"/>
        </w:rPr>
        <w:t>, тако што се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уводи </w:t>
      </w:r>
      <w:r w:rsidRPr="00F2186C">
        <w:rPr>
          <w:rFonts w:ascii="Times New Roman" w:hAnsi="Times New Roman"/>
          <w:sz w:val="24"/>
          <w:szCs w:val="24"/>
          <w:lang w:val="sr-Cyrl-CS"/>
        </w:rPr>
        <w:t>обавеза Агенције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F2186C">
        <w:rPr>
          <w:rFonts w:ascii="Times New Roman" w:hAnsi="Times New Roman"/>
          <w:sz w:val="24"/>
          <w:szCs w:val="24"/>
          <w:lang w:val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 xml:space="preserve"> у току изборне кампање</w:t>
      </w:r>
      <w:r w:rsidRP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одлучи о повреди из овог члана закона од стране функционера, у року од пет дана од </w:t>
      </w:r>
      <w:r>
        <w:rPr>
          <w:rFonts w:ascii="Times New Roman" w:hAnsi="Times New Roman"/>
          <w:sz w:val="24"/>
          <w:szCs w:val="24"/>
          <w:lang w:val="sr-Cyrl-RS"/>
        </w:rPr>
        <w:t>дана покретања поступка по службеној дужности, односно од дана пријема пријаве правног или физичког лица.</w:t>
      </w:r>
    </w:p>
    <w:p w:rsidR="00015B61" w:rsidRPr="00494722" w:rsidRDefault="00015B61" w:rsidP="0071240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15B61" w:rsidRDefault="00015B61" w:rsidP="00C0122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C01223">
        <w:rPr>
          <w:rFonts w:ascii="Times New Roman" w:hAnsi="Times New Roman"/>
          <w:lang w:val="sr-Cyrl-RS"/>
        </w:rPr>
        <w:t xml:space="preserve">  </w:t>
      </w:r>
      <w:r w:rsidRPr="00C01223">
        <w:rPr>
          <w:rFonts w:ascii="Times New Roman" w:hAnsi="Times New Roman"/>
          <w:sz w:val="24"/>
          <w:szCs w:val="24"/>
          <w:lang w:val="ru-RU"/>
        </w:rPr>
        <w:t xml:space="preserve">ПРЕДСЕДНИК </w:t>
      </w:r>
    </w:p>
    <w:p w:rsidR="00015B61" w:rsidRPr="00C01223" w:rsidRDefault="00015B61" w:rsidP="00C01223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015B61" w:rsidRPr="00C01223" w:rsidRDefault="00015B61" w:rsidP="00C0122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0122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C012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1223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1223">
        <w:rPr>
          <w:rFonts w:ascii="Times New Roman" w:hAnsi="Times New Roman"/>
          <w:sz w:val="24"/>
          <w:szCs w:val="24"/>
          <w:lang w:val="ru-RU"/>
        </w:rPr>
        <w:t>Петар Петровић</w:t>
      </w:r>
    </w:p>
    <w:p w:rsidR="00015B61" w:rsidRPr="00C01223" w:rsidRDefault="00015B61" w:rsidP="00C0122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E22A3" w:rsidRPr="00C01223" w:rsidRDefault="001E22A3" w:rsidP="00C01223">
      <w:pPr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sectPr w:rsidR="001E22A3" w:rsidRPr="00C01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A3"/>
    <w:rsid w:val="00015B61"/>
    <w:rsid w:val="0004656F"/>
    <w:rsid w:val="000F0730"/>
    <w:rsid w:val="00123C46"/>
    <w:rsid w:val="00172BD2"/>
    <w:rsid w:val="001816C2"/>
    <w:rsid w:val="00196F17"/>
    <w:rsid w:val="001E22A3"/>
    <w:rsid w:val="002E4C59"/>
    <w:rsid w:val="00335858"/>
    <w:rsid w:val="00392B88"/>
    <w:rsid w:val="00413959"/>
    <w:rsid w:val="0042495C"/>
    <w:rsid w:val="00492D19"/>
    <w:rsid w:val="00494722"/>
    <w:rsid w:val="004A6CB3"/>
    <w:rsid w:val="004E6C22"/>
    <w:rsid w:val="006D642E"/>
    <w:rsid w:val="00712403"/>
    <w:rsid w:val="00734417"/>
    <w:rsid w:val="00765091"/>
    <w:rsid w:val="007A24BD"/>
    <w:rsid w:val="008248E1"/>
    <w:rsid w:val="009505F6"/>
    <w:rsid w:val="00A535EA"/>
    <w:rsid w:val="00A61F1A"/>
    <w:rsid w:val="00A62E8D"/>
    <w:rsid w:val="00B21E8A"/>
    <w:rsid w:val="00B9791F"/>
    <w:rsid w:val="00BF195E"/>
    <w:rsid w:val="00C01223"/>
    <w:rsid w:val="00C47634"/>
    <w:rsid w:val="00CA2D95"/>
    <w:rsid w:val="00CF0624"/>
    <w:rsid w:val="00D42776"/>
    <w:rsid w:val="00D77145"/>
    <w:rsid w:val="00E66B65"/>
    <w:rsid w:val="00ED032C"/>
    <w:rsid w:val="00F2186C"/>
    <w:rsid w:val="00F805F0"/>
    <w:rsid w:val="00FB3B34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A3"/>
    <w:pPr>
      <w:suppressAutoHyphens/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223"/>
    <w:pPr>
      <w:suppressAutoHyphens/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CLAN">
    <w:name w:val="CLAN"/>
    <w:basedOn w:val="Normal"/>
    <w:next w:val="Normal"/>
    <w:qFormat/>
    <w:rsid w:val="00F2186C"/>
    <w:pPr>
      <w:keepNext/>
      <w:suppressAutoHyphens w:val="0"/>
      <w:spacing w:before="120" w:after="120" w:line="240" w:lineRule="auto"/>
      <w:ind w:left="720" w:right="720"/>
      <w:jc w:val="center"/>
    </w:pPr>
    <w:rPr>
      <w:rFonts w:ascii="Arial Bold" w:eastAsia="Calibri" w:hAnsi="Arial Bold"/>
      <w:b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A3"/>
    <w:pPr>
      <w:suppressAutoHyphens/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223"/>
    <w:pPr>
      <w:suppressAutoHyphens/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CLAN">
    <w:name w:val="CLAN"/>
    <w:basedOn w:val="Normal"/>
    <w:next w:val="Normal"/>
    <w:qFormat/>
    <w:rsid w:val="00F2186C"/>
    <w:pPr>
      <w:keepNext/>
      <w:suppressAutoHyphens w:val="0"/>
      <w:spacing w:before="120" w:after="120" w:line="240" w:lineRule="auto"/>
      <w:ind w:left="720" w:right="720"/>
      <w:jc w:val="center"/>
    </w:pPr>
    <w:rPr>
      <w:rFonts w:ascii="Arial Bold" w:eastAsia="Calibri" w:hAnsi="Arial Bold"/>
      <w:b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Milinković</dc:creator>
  <cp:lastModifiedBy>Olgica Stojković Bošković</cp:lastModifiedBy>
  <cp:revision>2</cp:revision>
  <cp:lastPrinted>2018-11-29T08:33:00Z</cp:lastPrinted>
  <dcterms:created xsi:type="dcterms:W3CDTF">2019-12-20T11:04:00Z</dcterms:created>
  <dcterms:modified xsi:type="dcterms:W3CDTF">2019-12-20T11:04:00Z</dcterms:modified>
</cp:coreProperties>
</file>